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AA" w:rsidRPr="003B5CAA" w:rsidRDefault="003B5CAA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="000A0296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480810" cy="8908139"/>
            <wp:effectExtent l="0" t="0" r="0" b="7620"/>
            <wp:docPr id="1" name="Рисунок 1" descr="C:\Users\начальная школа\Desktop\2021-05-17 РП Юный лингвист\РП Юный лингвис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ая школа\Desktop\2021-05-17 РП Юный лингвист\РП Юный лингвист 0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8908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296" w:rsidRDefault="000A0296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I. Пояснительная записка</w:t>
      </w:r>
    </w:p>
    <w:p w:rsidR="00893058" w:rsidRPr="003B5CAA" w:rsidRDefault="00FB3C1A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Успешное овладение знаниями в начальных классах общеобразовательной школы невозможно без интереса детей к учебе. Основной формой обучения в школе является урок. Строгие рамки урока и насыщенность программы не всегда позволяют ответить на вопросы детей, показать им богатство русского языка, раскрыть многие его “тайны”. В этом случае на помощь приходит </w:t>
      </w:r>
      <w:r w:rsidR="004363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внеурочная деятельность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“Юный</w:t>
      </w:r>
      <w:r w:rsidR="003B5CAA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лингвист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”, являющийся закономерным продолжением урока, его дополнением. Программа курса составлена в соответствии с требованиями Федерального государственного образовательного стандарта начального общего образования.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II. Цель и задачи курса.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курса: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расширить, углубить и закрепить у младших школьников знания по русскому языку, показать учащимся, что грамматика не свод скучных и трудных правил для запоминания, а увлекательное путешествие по русскому языку на разных ступенях обучения.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 курса: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Обучающие:</w:t>
      </w:r>
    </w:p>
    <w:p w:rsidR="00893058" w:rsidRPr="003B5CAA" w:rsidRDefault="00893058" w:rsidP="003B5C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интереса к русскому языку как к учебному предмету;</w:t>
      </w:r>
    </w:p>
    <w:p w:rsidR="00893058" w:rsidRPr="003B5CAA" w:rsidRDefault="00893058" w:rsidP="003B5C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приобретение знаний, умений, навыков по грамматике русского языка;</w:t>
      </w:r>
    </w:p>
    <w:p w:rsidR="00893058" w:rsidRPr="003B5CAA" w:rsidRDefault="00893058" w:rsidP="003B5C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пробуждение потребности у учащихся к самостоятельной работе над познанием родного языка;</w:t>
      </w:r>
    </w:p>
    <w:p w:rsidR="00893058" w:rsidRPr="003B5CAA" w:rsidRDefault="00893058" w:rsidP="003B5C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мотивации к изучению русского языка;</w:t>
      </w:r>
    </w:p>
    <w:p w:rsidR="00893058" w:rsidRPr="003B5CAA" w:rsidRDefault="00893058" w:rsidP="003B5C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творчества и обогащение словарного запаса;</w:t>
      </w:r>
    </w:p>
    <w:p w:rsidR="00893058" w:rsidRPr="003B5CAA" w:rsidRDefault="00893058" w:rsidP="003B5C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общего языкового развития учащихся;</w:t>
      </w:r>
    </w:p>
    <w:p w:rsidR="00893058" w:rsidRPr="003B5CAA" w:rsidRDefault="00893058" w:rsidP="003B5CA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углубление и расширение знаний и представлений о литературном языке.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Воспитывающие:</w:t>
      </w:r>
    </w:p>
    <w:p w:rsidR="00893058" w:rsidRPr="003B5CAA" w:rsidRDefault="00893058" w:rsidP="003B5CA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культуры обращения с книгой;</w:t>
      </w:r>
    </w:p>
    <w:p w:rsidR="00893058" w:rsidRPr="003B5CAA" w:rsidRDefault="00893058" w:rsidP="003B5CAA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 развитие у учащихся разносторонних интересов, культуры мышления.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Развивающие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93058" w:rsidRPr="003B5CAA" w:rsidRDefault="00893058" w:rsidP="003B5CA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смекалку и сообразительность;</w:t>
      </w:r>
    </w:p>
    <w:p w:rsidR="00893058" w:rsidRPr="003B5CAA" w:rsidRDefault="00893058" w:rsidP="003B5CA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приобщение школьников к самостоятельной исследовательской работе;</w:t>
      </w:r>
    </w:p>
    <w:p w:rsidR="00893058" w:rsidRPr="003B5CAA" w:rsidRDefault="00893058" w:rsidP="003B5CA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умение пользоваться разнообразными словарями;</w:t>
      </w:r>
    </w:p>
    <w:p w:rsidR="00893058" w:rsidRPr="003B5CAA" w:rsidRDefault="00893058" w:rsidP="003B5CAA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 организации личной и коллективной деятельности в работе с книгой.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III. Особенности программы «</w:t>
      </w:r>
      <w:r w:rsidR="003B5CAA"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Юный лингвист</w:t>
      </w: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2кл. «Секреты орфографии»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3кл. «Занимательное словообразование»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4кл. «Занимательная лингвистика»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Организация деятельности младших школьников на занятиях основывается на следующих </w:t>
      </w: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принципах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93058" w:rsidRPr="003B5CAA" w:rsidRDefault="00893058" w:rsidP="003B5CA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занимательность;</w:t>
      </w:r>
    </w:p>
    <w:p w:rsidR="00893058" w:rsidRPr="003B5CAA" w:rsidRDefault="00893058" w:rsidP="003B5CA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научность;</w:t>
      </w:r>
    </w:p>
    <w:p w:rsidR="00893058" w:rsidRPr="003B5CAA" w:rsidRDefault="00893058" w:rsidP="003B5CA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сознательность и активность;</w:t>
      </w:r>
    </w:p>
    <w:p w:rsidR="00893058" w:rsidRPr="003B5CAA" w:rsidRDefault="00893058" w:rsidP="003B5CA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наглядность;</w:t>
      </w:r>
    </w:p>
    <w:p w:rsidR="00893058" w:rsidRPr="003B5CAA" w:rsidRDefault="00893058" w:rsidP="003B5CA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доступность;</w:t>
      </w:r>
    </w:p>
    <w:p w:rsidR="00893058" w:rsidRPr="003B5CAA" w:rsidRDefault="00893058" w:rsidP="003B5CA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связь теории с практикой;</w:t>
      </w:r>
    </w:p>
    <w:p w:rsidR="00893058" w:rsidRPr="003B5CAA" w:rsidRDefault="00893058" w:rsidP="003B5CAA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индивидуальный подход к учащимся.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Факультативный курс позволяет наиболее успешно применять индивидуальный подход к каждому школьнику с учётом его способностей, более полно удовлетворять познавательные и жизненные интересы учащихся. В отличие от классных занятий, на внеклассных учащиеся мало пишут и много говорят.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IV. Формы проведения занятий</w:t>
      </w:r>
    </w:p>
    <w:p w:rsidR="00893058" w:rsidRPr="003B5CAA" w:rsidRDefault="003B5CAA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лекции;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- 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практические занятия с элементами игр и игровых элементов, дидактических и раздаточных материалов,</w:t>
      </w:r>
      <w:r w:rsidR="00CD4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пословиц и поговорок, считалок</w:t>
      </w:r>
      <w:proofErr w:type="gramStart"/>
      <w:r w:rsidR="00CD48BB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proofErr w:type="gramEnd"/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ребусов, кроссвордов, головоломок, сказок.</w:t>
      </w:r>
    </w:p>
    <w:p w:rsidR="00893058" w:rsidRPr="003B5CAA" w:rsidRDefault="003B5CAA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 и просмотр текстов;</w:t>
      </w:r>
    </w:p>
    <w:p w:rsidR="00893058" w:rsidRPr="003B5CAA" w:rsidRDefault="003B5CAA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</w:t>
      </w:r>
      <w:r w:rsidR="00893058"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самостоятельная работа (индивидуальная и групповая) по работе с разнообразными словарями;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Интерес учащихся поддерживается внесением творческого элемента в занятия: самостоятельное составление кроссвордов, шарад, ребусов.</w:t>
      </w:r>
    </w:p>
    <w:p w:rsidR="00893058" w:rsidRPr="00CD48BB" w:rsidRDefault="00893058" w:rsidP="00CD4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каждом за</w:t>
      </w:r>
      <w:r w:rsidR="00CD4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нятии прослеживаются три части: 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игровая;</w:t>
      </w:r>
      <w:r w:rsidR="00CD4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D4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теоретическая;</w:t>
      </w:r>
      <w:r w:rsidR="00CD4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CD48B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V. Основные методы и технологии</w:t>
      </w:r>
    </w:p>
    <w:p w:rsidR="00893058" w:rsidRPr="003B5CAA" w:rsidRDefault="00893058" w:rsidP="003B5CA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технология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разноуровневого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обучения;</w:t>
      </w:r>
    </w:p>
    <w:p w:rsidR="00893058" w:rsidRPr="003B5CAA" w:rsidRDefault="00893058" w:rsidP="003B5CA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развивающее обучение;</w:t>
      </w:r>
    </w:p>
    <w:p w:rsidR="00893058" w:rsidRPr="003B5CAA" w:rsidRDefault="00893058" w:rsidP="003B5CA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 обучения в сотрудничестве;</w:t>
      </w:r>
    </w:p>
    <w:p w:rsidR="00893058" w:rsidRPr="003B5CAA" w:rsidRDefault="00893058" w:rsidP="003B5CAA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коммуникативная технология.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Выбор технологий и методик обусловлен необходимостью дифференциации и индивидуализации обучения в целях развития универсальных учебных действий и личностных каче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ств шк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ольника.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VI. Описание места курса в учебном плане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рассчитана на 4 года. Занятия проводятся 1 раз в неделю по 40 минут. Курс изучения программы рассчитан на учащихся 1–4-х классов.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VI. Планируемые результаты.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2-й класс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893058" w:rsidRPr="003B5CAA" w:rsidRDefault="00893058" w:rsidP="003B5CAA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осознавать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роль языка и речи в жизни людей;</w:t>
      </w:r>
    </w:p>
    <w:p w:rsidR="00893058" w:rsidRPr="003B5CAA" w:rsidRDefault="00893058" w:rsidP="003B5CAA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эмоционально «проживать»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текст, выражать свои эмоции;</w:t>
      </w:r>
    </w:p>
    <w:p w:rsidR="00893058" w:rsidRPr="003B5CAA" w:rsidRDefault="00893058" w:rsidP="003B5CAA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понимать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эмоции других людей, сочувствовать, сопереживать;</w:t>
      </w:r>
    </w:p>
    <w:p w:rsidR="00893058" w:rsidRPr="003B5CAA" w:rsidRDefault="00893058" w:rsidP="003B5CAA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обращать внимание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особенности устных и письменных высказываний других людей (интонацию, темп, тон речи; выбор слов и знаков препинания: точка или многоточие, точка или восклицательный знак).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Регулятивные УУД:</w:t>
      </w:r>
    </w:p>
    <w:p w:rsidR="00893058" w:rsidRPr="003B5CAA" w:rsidRDefault="00893058" w:rsidP="003B5CAA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определять и формулировать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цель деятельности с помощью учителя;</w:t>
      </w:r>
    </w:p>
    <w:p w:rsidR="00893058" w:rsidRPr="003B5CAA" w:rsidRDefault="00893058" w:rsidP="003B5CAA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высказывать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своё предположение (версию) на основе работы с материалом;</w:t>
      </w:r>
    </w:p>
    <w:p w:rsidR="00893058" w:rsidRPr="003B5CAA" w:rsidRDefault="00893058" w:rsidP="003B5CAA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 предложенному учителем плану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Познавательные УУД:</w:t>
      </w:r>
    </w:p>
    <w:p w:rsidR="00893058" w:rsidRPr="003B5CAA" w:rsidRDefault="00893058" w:rsidP="003B5CA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находить ответы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вопросы в тексте, иллюстрациях;</w:t>
      </w:r>
    </w:p>
    <w:p w:rsidR="00893058" w:rsidRPr="003B5CAA" w:rsidRDefault="00893058" w:rsidP="003B5CA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делать выводы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результате совместной работы класса и учителя;</w:t>
      </w:r>
    </w:p>
    <w:p w:rsidR="00893058" w:rsidRPr="003B5CAA" w:rsidRDefault="00893058" w:rsidP="003B5CAA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преобразовывать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информацию из одной формы в другую: подробно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пересказывать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небольшие тексты.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УУД:</w:t>
      </w:r>
    </w:p>
    <w:p w:rsidR="00893058" w:rsidRPr="003B5CAA" w:rsidRDefault="00893058" w:rsidP="003B5CA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оформлять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свои мысли в устной и письменной форме (на уровне предложения или небольшого текста);</w:t>
      </w:r>
    </w:p>
    <w:p w:rsidR="00893058" w:rsidRPr="003B5CAA" w:rsidRDefault="00893058" w:rsidP="003B5CA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слушать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понимать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речь других; пользоваться приёмами слушания: фиксировать тему (заголовок), ключевые слова;</w:t>
      </w:r>
    </w:p>
    <w:p w:rsidR="00893058" w:rsidRPr="003B5CAA" w:rsidRDefault="00893058" w:rsidP="003B5CA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выразительно читать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пересказывать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текст;</w:t>
      </w:r>
    </w:p>
    <w:p w:rsidR="00893058" w:rsidRPr="003B5CAA" w:rsidRDefault="00893058" w:rsidP="003B5CA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договариваться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одноклассниками совместно с учителем о правилах поведения и общения оценки и самооценки и следовать им;</w:t>
      </w:r>
    </w:p>
    <w:p w:rsidR="00893058" w:rsidRPr="003B5CAA" w:rsidRDefault="00893058" w:rsidP="003B5CA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учиться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работать в паре, группе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выполнять различные роли (лидера, исполнителя).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3-4-й классы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эмоциональность; умение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осознавать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определять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(называть) свои эмоции;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эмпатия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умение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осознавать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определять 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эмоции других людей;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сочувствовать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другим людям,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сопереживать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чувство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прекрасного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 умение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чувствовать 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красоту и выразительность речи,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стремиться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совершенствованию собственной речи;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любовь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уважение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Отечеству, его языку, культуре;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интерес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чтению, к ведению диалога с автором текста;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потребность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чтении;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интерес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письму, к созданию собственных текстов, к письменной форме общения;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интерес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 изучению языка;</w:t>
      </w:r>
    </w:p>
    <w:p w:rsidR="00893058" w:rsidRPr="003B5CAA" w:rsidRDefault="00893058" w:rsidP="003B5CA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осознание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ответственности за произнесённое и написанное слово.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</w:t>
      </w:r>
      <w:proofErr w:type="spellEnd"/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результаты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lastRenderedPageBreak/>
        <w:t>Регулятивные УУД:</w:t>
      </w:r>
    </w:p>
    <w:p w:rsidR="00893058" w:rsidRPr="003B5CAA" w:rsidRDefault="00893058" w:rsidP="003B5CAA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формулировать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тему и цели урока;</w:t>
      </w:r>
    </w:p>
    <w:p w:rsidR="00893058" w:rsidRPr="003B5CAA" w:rsidRDefault="00893058" w:rsidP="003B5CAA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составлять план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решения учебной проблемы совместно с учителем;</w:t>
      </w:r>
    </w:p>
    <w:p w:rsidR="00893058" w:rsidRPr="003B5CAA" w:rsidRDefault="00893058" w:rsidP="003B5CAA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работать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 плану, сверяя свои действия с целью,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корректировать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свою деятельность;</w:t>
      </w:r>
    </w:p>
    <w:p w:rsidR="00893058" w:rsidRPr="003B5CAA" w:rsidRDefault="00893058" w:rsidP="003B5CAA">
      <w:pPr>
        <w:numPr>
          <w:ilvl w:val="0"/>
          <w:numId w:val="1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диалоге с учителем вырабатывать критерии оценки 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определять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степень успешности своей работы и работы других в соответствии с этими критериями.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Познавательные УУД:</w:t>
      </w:r>
    </w:p>
    <w:p w:rsidR="00893058" w:rsidRPr="003B5CAA" w:rsidRDefault="00893058" w:rsidP="003B5CA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перерабатывать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преобразовывать 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информацию из одной формы в другую (составлять план, таблицу, схему);</w:t>
      </w:r>
    </w:p>
    <w:p w:rsidR="00893058" w:rsidRPr="003B5CAA" w:rsidRDefault="00893058" w:rsidP="003B5CA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пользоваться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словарями, справочниками;</w:t>
      </w:r>
    </w:p>
    <w:p w:rsidR="00893058" w:rsidRPr="003B5CAA" w:rsidRDefault="00893058" w:rsidP="003B5CA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осуществлять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анализ и синтез;</w:t>
      </w:r>
    </w:p>
    <w:p w:rsidR="00893058" w:rsidRPr="003B5CAA" w:rsidRDefault="00893058" w:rsidP="003B5CA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устанавливать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причинно-следственные связи;</w:t>
      </w:r>
    </w:p>
    <w:p w:rsidR="00893058" w:rsidRPr="003B5CAA" w:rsidRDefault="00893058" w:rsidP="003B5CAA">
      <w:pPr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строить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рассуждения;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Коммуникативные УУД:</w:t>
      </w:r>
    </w:p>
    <w:p w:rsidR="00893058" w:rsidRPr="003B5CAA" w:rsidRDefault="00893058" w:rsidP="003B5CAA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адекватно использовать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речевые средства для решения различных коммуникативных задач; владеть монологической и диалогической формами речи.</w:t>
      </w:r>
    </w:p>
    <w:p w:rsidR="00893058" w:rsidRPr="003B5CAA" w:rsidRDefault="00893058" w:rsidP="003B5CAA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высказывать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обосновывать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свою точку зрения;</w:t>
      </w:r>
    </w:p>
    <w:p w:rsidR="00893058" w:rsidRPr="003B5CAA" w:rsidRDefault="00893058" w:rsidP="003B5CAA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слушать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слышать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других, пытаться принимать иную точку зрения, быть готовым корректировать свою точку зрения;</w:t>
      </w:r>
    </w:p>
    <w:p w:rsidR="00893058" w:rsidRPr="003B5CAA" w:rsidRDefault="00893058" w:rsidP="003B5CAA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договариваться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приходить к общему решению в совместной деятельности;</w:t>
      </w:r>
    </w:p>
    <w:p w:rsidR="00893058" w:rsidRPr="003B5CAA" w:rsidRDefault="00893058" w:rsidP="003B5CAA">
      <w:pPr>
        <w:numPr>
          <w:ilvl w:val="0"/>
          <w:numId w:val="1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задавать вопросы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93058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D48BB" w:rsidRPr="003B5CAA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93058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 2 класс</w:t>
      </w:r>
      <w:r w:rsidR="00FB3C1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</w:t>
      </w:r>
    </w:p>
    <w:p w:rsidR="00FB3C1A" w:rsidRPr="003B5CAA" w:rsidRDefault="00FB3C1A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6"/>
        <w:gridCol w:w="5231"/>
        <w:gridCol w:w="1172"/>
        <w:gridCol w:w="1023"/>
        <w:gridCol w:w="1188"/>
      </w:tblGrid>
      <w:tr w:rsidR="0082042A" w:rsidRPr="003B5CAA" w:rsidTr="004A057B">
        <w:tc>
          <w:tcPr>
            <w:tcW w:w="95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3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1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21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</w:tr>
      <w:tr w:rsidR="0082042A" w:rsidRPr="003B5CAA" w:rsidTr="004A057B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Факт</w:t>
            </w: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обходились без письма?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Древние письмена.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возникла наша письменность?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2042A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EB16A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5702">
              <w:rPr>
                <w:rFonts w:ascii="Times New Roman" w:hAnsi="Times New Roman"/>
                <w:sz w:val="20"/>
                <w:szCs w:val="20"/>
              </w:rPr>
              <w:t>Устаревшие слова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2042A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Меня зовут Фонема.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всех ли фонем есть буквы?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Для всех ли фонем есть буквы?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EB16A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5702">
              <w:rPr>
                <w:rFonts w:ascii="Times New Roman" w:hAnsi="Times New Roman"/>
                <w:sz w:val="20"/>
                <w:szCs w:val="20"/>
              </w:rPr>
              <w:t>Слова – пришельцы.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379B" w:rsidP="0034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  </w:t>
            </w:r>
            <w:r w:rsidR="004A05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057B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4379B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437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spellStart"/>
            <w:r w:rsidRPr="0034379B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3437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 места.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Тайны фонемы.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Опасные согласные.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EB16A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5702">
              <w:rPr>
                <w:rFonts w:ascii="Times New Roman" w:hAnsi="Times New Roman"/>
                <w:sz w:val="20"/>
                <w:szCs w:val="20"/>
              </w:rPr>
              <w:t>Крылатые слова</w:t>
            </w:r>
            <w:proofErr w:type="gramStart"/>
            <w:r w:rsidRPr="00995702">
              <w:rPr>
                <w:rFonts w:ascii="Times New Roman" w:hAnsi="Times New Roman"/>
                <w:sz w:val="20"/>
                <w:szCs w:val="20"/>
              </w:rPr>
              <w:t>.</w:t>
            </w:r>
            <w:r w:rsidR="00893058"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сцене гласные.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«Фонемы повелевают буквами».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Когда ь пишется, а когда не пишется?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Ваши старые знакомые.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о непроизносимых согласных.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EB16A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995702">
              <w:rPr>
                <w:rFonts w:ascii="Times New Roman" w:hAnsi="Times New Roman"/>
                <w:sz w:val="20"/>
                <w:szCs w:val="20"/>
              </w:rPr>
              <w:t>Слова – близнецы (омонимы</w:t>
            </w:r>
            <w:proofErr w:type="gramEnd"/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4A0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EB16A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995702">
              <w:rPr>
                <w:rFonts w:ascii="Times New Roman" w:hAnsi="Times New Roman"/>
                <w:sz w:val="20"/>
                <w:szCs w:val="20"/>
              </w:rPr>
              <w:t>Слова – друзья (синонимы</w:t>
            </w:r>
            <w:proofErr w:type="gramEnd"/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Строительная работа морфем.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Где же хранятся слова?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34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Где же хранятся слова?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Поговорим 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всех приставках сразу.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Поговорим 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всех приставках сразу.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4A057B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5702">
              <w:rPr>
                <w:rFonts w:ascii="Times New Roman" w:hAnsi="Times New Roman"/>
                <w:sz w:val="20"/>
                <w:szCs w:val="20"/>
              </w:rPr>
              <w:t>Антонимы.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rPr>
          <w:trHeight w:val="668"/>
        </w:trPr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 – «родственники».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4A057B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95702">
              <w:rPr>
                <w:rFonts w:ascii="Times New Roman" w:hAnsi="Times New Roman"/>
                <w:sz w:val="20"/>
                <w:szCs w:val="20"/>
              </w:rPr>
              <w:t>Пословицы и поговорки.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Кто командует корнями?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Кто командует корнями?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«Не лезьте за словом в карман!»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«Не лезьте за словом в карман!»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0216" w:rsidRPr="003B5CAA" w:rsidRDefault="00340216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«Пересаженные» корни.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4A057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4A057B" w:rsidRPr="003B5CAA" w:rsidRDefault="004A057B" w:rsidP="004A05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занятие.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379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4379B" w:rsidRPr="003B5CAA" w:rsidRDefault="0034379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2042A" w:rsidRPr="003B5CAA" w:rsidTr="004A057B">
        <w:tc>
          <w:tcPr>
            <w:tcW w:w="95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3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34379B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70 часов</w:t>
            </w:r>
          </w:p>
        </w:tc>
        <w:tc>
          <w:tcPr>
            <w:tcW w:w="10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B16A8" w:rsidRPr="003B5CAA" w:rsidRDefault="00EB16A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34379B" w:rsidRDefault="0034379B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34379B" w:rsidRDefault="0034379B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занятий.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 обходились без письма?(1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 учителя «А начинали всё медведи». Слова в переносном смысле «медвежий угол, медвежья услуга». Сигналы – символы. Легенда о Тесее. Заучивание песенок –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напоминалок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Древние письмена.(1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Рисуночное письмо. Игра «Угадай символ». Сказка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Р.Киплинга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«Как было написано первое письмо». Иероглифы - «священные знаки.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 возникла наша письменность? (1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Застывшие звуки. Финикийский алфавит. Греческий алфавит. Кириллица или глаголица? Творческое задание «Придумай свой алфавит».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4 -5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Меня зовут Фонема.(2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Звуки-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смыслоразличители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Игра «Наперегонки». Стихотворение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Б.Заходера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«Кит и Кот». Фонемы гласные и согласные. Игры с фонемами. Разыгрывание стихотворения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Н.Матвеева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«Путаница».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6 - 8.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Для всех ли фонем есть буквы?(2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Рассказ учителя «Как рождаются звуки». Звонкие и глухие «двойняшки». Игра «Строим дом». О воображении. Стихотворение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Б.Заходер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Моя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Вообразилия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Звонкие и глухие «одиночки». Твёрдые и мягкие фонемы. Таинственная буква. Буква - подсказчица. Буква – помощница. Буквы – актёры.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9 - 10.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</w:t>
      </w:r>
      <w:proofErr w:type="spell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Ошибкоопасные</w:t>
      </w:r>
      <w:proofErr w:type="spell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 места. (2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«Зеркальные и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незеркальные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слова». Кому нужна зоркость? Отрывок из сказки Антуана де Сент-Экзюпери «Маленький принц». Орфографическая зоркость. Тренировочные упражнения.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Тайны фонемы.(1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 фонем. Ключ к тайнам фонемы. Заучивание песенки -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запоминалки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 – 13.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Опасные согласные. (2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Звуки – «волшебники» сонорные звуки. Согласные в слабой и сильной позиции. Сомнительный согласный. Игра «Опасные соседи». Тренировочные упражнения «Кто последний?» Звуки «живут» по закону составление «Свода законов».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 сцене гласные.(1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Добрый «волшебник» - ударение. Игра «Поставь ударение». Гласные без хлопот!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«Фонемы повелевают буквами».(1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Фонемное правило. Добро пожаловать, ь! Въезд воспрещён, но … не всегда! Игры со словами. Разгадывание ребусов. Тренировочные упражнения.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Ваши старые знакомые. Практическое занятие.(1ч.)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Игры со словами с сочетаниями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-щи, чу-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щу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-ща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чк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чн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щн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нщ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Тренировочные упражнения.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 – 18.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Правила о непроизносимых согласных.(2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Песенки -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напоминайки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». Тренировочные упражнения. Нефонемное правило. Игра «Вставь слова». Разбор стихотворения «Про солнце»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С.Маршака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 – 20.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Волшебное средство – «самоинструкция».(2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термином «самоинструкция». Правила составления самоинструкции. Работа по составлению самоинструкции. Работа по самоинструкции. Игра «Засели домик». Тренировочные упражнения. Игра «Найди подходящий транспорт». Краткий пересказ.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Память и грамотность.(1ч.)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памяти. Тренировка памяти на отрывках из литературных произведений. Зарядка для развития памяти. Разучивание песенки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напоминалки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План пересказа.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22.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Строительная работа морфем.(1ч.)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«Строительные блоки» для морфем. Приставкины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смыслиночки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Игра «Образуй слова».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Смыслиночки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суффиксов.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Смыслиночки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окончания.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Где же хранятся слова?(1ч.)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Копилки слов. Как найти слово в словаре? Лингвистика – наука о языке. Работа со словарями.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24 – 26.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Поговорим обо всех приставках сразу.(2ч.)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Игры с приставками. Много ли на свете приставок. Работа со стихотворением С. Есенина. Правила написания приставок. Секрет безошибочного письма. Тренировочные упражнения. Опасные согласные в приставках. «Нарушители» правил. Коварная приставка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Самые трудные (пре- и при-). Песенка –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напоминайка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Игры и упражнения с приставками.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27.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Слова – «родственники».(1ч.)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Правильные корни и корни-уродцы. Секреты родственных слов. Игра «Третий лишний». Игра «Кто больше?». Работа с текстом. Тренировочные упражнения.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28 – 30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Кто командует корнями?(2ч.)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 гласных в корне. Полногласные и неполногласные сочетания. Игра «Узнай их в лицо». Тренировочные упражнения. Работа с текстами. Орфограмма с девчачьим именем. Командуют гласные. Командуют согласные. Командует ударение. Командует смысл.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31 – 32.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«Не лезьте за словом в карман!»(2ч.)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Корень и главное правило. Изменяем форму слова. Игра «Словесный мяч». Непроверяемые гласные. Проверочные слова. Игра – собирание слов. Пересказ текста. Тренировочные упражнения.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 33.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«Пересаженные» корни.(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Старые знакомцы. Откуда пришли знакомые слова. Работа со словарём. Тренировочные упражнения.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34.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Итоговое занятие. Олимпиада.(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требования к знаниям и умениям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учащихся к концу 2 - </w:t>
      </w:r>
      <w:proofErr w:type="spellStart"/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</w:t>
      </w:r>
      <w:proofErr w:type="spellEnd"/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класса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Обучающиеся должны знать: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слов с изученными орфограммами.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Признаки согласных и гласных звуков. Состав слова. Признаки родственных слов. Виды пересказа.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Обучающиеся должны уметь: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приставки и предлоги. Писать предлоги раздельно со словами, приставки – слитно.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Разбирать слова по составу.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Проверять написание безударных гласных, парных звонких и глухих согласных, непроизносимых согласных в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корне слова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Писать НЕ с глаголами.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Работать со словарем. Группировать и подбирать слова на определенные правила.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Различать разделительные твердый (ъ) и мягкий (ь) знаки, писать с ними слова.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Составлять рассказы по картинке. Пересказать текст.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CD48BB" w:rsidRDefault="00CD48BB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D48BB" w:rsidRDefault="00CD48BB" w:rsidP="0034021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893058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 3 класс</w:t>
      </w:r>
    </w:p>
    <w:p w:rsidR="006C34F8" w:rsidRPr="003B5CAA" w:rsidRDefault="006C34F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6"/>
        <w:gridCol w:w="5231"/>
        <w:gridCol w:w="1172"/>
        <w:gridCol w:w="1023"/>
        <w:gridCol w:w="1188"/>
      </w:tblGrid>
      <w:tr w:rsidR="00893058" w:rsidRPr="003B5CAA" w:rsidTr="00893058">
        <w:tc>
          <w:tcPr>
            <w:tcW w:w="8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</w:tr>
      <w:tr w:rsidR="00893058" w:rsidRPr="003B5CAA" w:rsidTr="00893058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Факт</w:t>
            </w: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Сказочное царство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Путешествие в страну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Путешествие в страну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Чудесные превращения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гостях у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гостях у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Добрые слова.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Добрые слова.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в прошлое. Устаревшие слова.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Новые слова в русском языке.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зарубежными друзьями.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Синонимы в русском языке.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а-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антонимы.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а-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омонимы.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Крылатые слова.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королевстве ошибок.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стране Сочинителей.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стране Сочинителей.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Искусство красноречия.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Искусство красноречия.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Праздник творчества и игры.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Трудные слова.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Трудные слова.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Анаграммы и </w:t>
            </w:r>
            <w:proofErr w:type="spell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Анаграммы и </w:t>
            </w:r>
            <w:proofErr w:type="spell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метаграммы</w:t>
            </w:r>
            <w:proofErr w:type="spell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Шарады и логогрифы.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Откуда пришли наши имена.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Занимательное словообразование.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КВН по русскому языку.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3B5CAA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6C34F8" w:rsidRPr="000A0296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занятий.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Сказочное царство слов.(1ч.)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о красоте и богатстве народной речи. На примерах произведений устного народного творчества показывается богатство русского языка, народная фантазия, мудрость народа. Конкурс на знание пословиц и поговорок.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2-3.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Путешествие в страну слов.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тематическими группами слов. Игра «Слов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братья». Составление тематического словаря о грибах. Игра «Эстафета». Разгадывание загадок. Работа с рассказом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Н.Надеждиной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 Снежные слова». Игра « Найди лишнее слово».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4-5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Чудесные превращения слов.(2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Дается представление о превращении слов, умение находить «сбежавшие» из слов буквы. Игра «Найди заблудившуюся букву». Игра «Грустные превращения». Шарады. Рассказ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–з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агадка.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6-7.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гостях у слов родственников.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разными группами родственных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.П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одбор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родственных слов с заданным корнем. Закрепление знаний отличительных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признаках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 – родственников. Работа над стихотворением «О странном саде с необыкновенным урожаем» Е. Измайлов. Выбор из стихотворений сло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родственников.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8-9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Добрые слова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о богатстве лексики русского языка «добрыми словами». Работа со стихотворением В. Коркина «Доброе утро». Игра «Умеете ли вы здороваться?». Работа с текстами на данную тему.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Экскурсия в прошлое (1 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словам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историзмами и архаизмами. Выбор из текста древних слов. Творческая работа. Объяснение устаревших слов.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11-12.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Новые слова в русском языке.(2ч.)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 учителя «Откуда приходят новые слова?» Неологизмы в русском языке. Нахождение неологизмов в текстах. Игра «Угадай-ка».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Встреча с зарубежными друзьями.(1ч.)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заимствованными словами. Рассказ «Откуда пришли слов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пришельцы». Работа над стихотворением С. Я. Маршака. Признаки слов – пришельцев. Игра «Шесть и шесть».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14-15.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Синонимы в русском языке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словам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синонимами. Работа над стихотворением А.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Барто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«Игра в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слова»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.Б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еседа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«Что обозначают слова-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синонимы».Нахождение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слов-синонимов в тексте.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</w:t>
      </w:r>
      <w:proofErr w:type="gram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а-</w:t>
      </w:r>
      <w:proofErr w:type="gram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антонимы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словами – антонимами. Случаи употребления антонимов в русском языке. Выделение антонимов из рассказа Л. Н. Толстого «Лебеди». Работа над стихотворением В. Орлова «Спор». Игра «Подбери нужные слова». Работа над подбором сло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антонимов. Рассказ учителя о роли антонимов в русском языке.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Тема17.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</w:t>
      </w:r>
      <w:proofErr w:type="gram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а-</w:t>
      </w:r>
      <w:proofErr w:type="gram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омонимы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Омонимы в русском языке и их роль. Работа над рассказом И.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Туричина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«Есть». Игра «Докажите…». Чтение рассказа Н. Сладкова «Овсянка».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Крылатые слова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Беседа о значении «крылатых выражений» в русском языке. Подбор «крылатых выражений» в названиях текста. Работа с выражениями, употребляемыми в переносном значении и их смысла. Работа со стихотворениями Н.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Силкова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«Прикусил язык» и В. Орлова «Ни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пуха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ни пера».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19-20.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королевстве ошибок.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Игра «Исправь ошибки». Работа с произведениями, где допущены орфографические ошибки. Игра « Произноси правильно». Инсценировка П. Реброва «Кто прав?».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21-22.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стране Сочинителей.(2ч.)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о рифмах. Работа с загадками. Сочинение собственных загадок по заданным рифмам. Конкурс загадок в рисунках. Сочинение сказок о дружбе, о добре и зле.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23-24.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Искусство красноречия. </w:t>
      </w:r>
      <w:proofErr w:type="gram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( </w:t>
      </w:r>
      <w:proofErr w:type="gram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понятием «красноречие». Чтение образцовых текстов и их анализ. Пересказы. Собственные упражнения в создании разных речей.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Праздник творчества и игры.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 задания для формирования орфографической зоркости. Дидактические игры, направленные на развитие познавательного интереса к русскому языку. Интеллектуальная игра «Умники и умницы».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26-27.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Трудные слова.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этимологией трудных слов, с точным значением слов. Выполнение упражнений для запоминания правописания слов. Работа над текстами художественной литературы и произведений устного народного творчества.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распознаванием «опасных мест» в словах. Выборочный диктант. Сказка о словарных словах. Разгадывание кроссворда и иллюстрирование словарных слов.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28-29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Анаграммы и </w:t>
      </w:r>
      <w:proofErr w:type="spell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метаграммы</w:t>
      </w:r>
      <w:proofErr w:type="spell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историей изобретения анаграмм и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метаграмм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 авторами, использовавшими в своем творчестве анаграммы и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метаграммы</w:t>
      </w:r>
      <w:proofErr w:type="spellEnd"/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.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Ввод понятий «анаграмма» и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метаграмма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Работа с примерами (Мила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налим, актер- терка).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30-31.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Шарады и логогрифы (2ч.)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происхождением шарад и логогрифов. Составление и разгадывание шарад и логогрифов. Иллюстрирование сло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ответов.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Тема32.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Откуда пришли наши имена.(1ч.)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происхождением имен. Творческая работа «Нарисуй свое имя». Дидактическая игра «Составь имя».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33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Занимательное словообразование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 на превращения слов: «Буква заблудилась», «Замена буквы», «Какое слово задумано?». Шарады.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34.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КВН по русскому языку.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Командное соревнование на проверку знаний по русскому языку.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требования к знаниям и умениям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учащихся к концу 3-го класса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Обучающиеся должны знать: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слов с изученными орфограммами.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Признаки частей речи (имени существительного, имени прилагательного, местоимения, глагола).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Главные члены предложения.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Состав слова.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Обучающиеся должны уметь: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приставки и предлоги. Писать предлоги раздельно со словами, приставки – слитно.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Разбирать предложения по членам предложения.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Обозначать на письме интонацию перечисления.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Разбирать слова по составу.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Проверять написание безударных гласных, парных звонких и глухих согласных, непроизносимых согласных в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корне слова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Писать правильно слова с удвоенными согласными.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Определять род, число имен существительных и имен прилагательных.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Определять число, время глаголов.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Писать НЕ с глаголами.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Работать со словарем. Группировать и подбирать слова на определенные правила.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Различать разделительные твердый (ъ) и мягкий (ь) знаки, писать с ними слова.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Составлять рассказы по картинке.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893058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Календарно-тематическое планирование 4 класс</w:t>
      </w:r>
    </w:p>
    <w:p w:rsidR="006C34F8" w:rsidRDefault="006C34F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C34F8" w:rsidRPr="003B5CAA" w:rsidRDefault="006C34F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56"/>
        <w:gridCol w:w="5231"/>
        <w:gridCol w:w="1172"/>
        <w:gridCol w:w="1023"/>
        <w:gridCol w:w="1188"/>
      </w:tblGrid>
      <w:tr w:rsidR="00893058" w:rsidRPr="003B5CAA" w:rsidTr="00893058">
        <w:tc>
          <w:tcPr>
            <w:tcW w:w="87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75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01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Дата</w:t>
            </w:r>
          </w:p>
        </w:tc>
      </w:tr>
      <w:tr w:rsidR="00893058" w:rsidRPr="003B5CAA" w:rsidTr="00893058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Факт</w:t>
            </w: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орфоэпия?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такое фонография или звукозапись?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Звуки не буквы!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Звучащая строка.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Банты и шарфы.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</w:t>
            </w:r>
            <w:proofErr w:type="spell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Пигмалион</w:t>
            </w:r>
            <w:proofErr w:type="spell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 учит орфоэпии.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Кис- кис! Мяу!, или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ое- что о звукоподражаниях.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Имена вещей.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 словарях энциклопедических и лингвистических.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царстве смыслов много дорог.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и почему появляются новые слова?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Многозначность слова.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«Откуда катится каракатица?» О словарях, которые рассказывают об истории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 одном и том же - разными словами.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возникают названия.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 – антиподы.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Фразеологические обороты.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Словари «чужих» слов.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Капитан и капуста.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«Он весь свободы торжество».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 говорим его стихами.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Слова, придуманные писателями.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уходящие и слова – новички.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Словарь языка Пушкина.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Смуглая Чернавка.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Паронимы, или «</w:t>
            </w:r>
            <w:proofErr w:type="spell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ошибкоопасные</w:t>
            </w:r>
            <w:proofErr w:type="spell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слова».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Ошибка Колумба. «Ложные друзья переводчика».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Какой словарь поможет избежать ошибок?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Словар</w:t>
            </w:r>
            <w:proofErr w:type="gramStart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ь-</w:t>
            </w:r>
            <w:proofErr w:type="gramEnd"/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грамотей.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Научная этимология.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Какие бывают имена?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Древнерусские имена.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Отчество и фамилия.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Надо ли останавливаться перед зеброй?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893058" w:rsidRPr="003B5CAA" w:rsidTr="00893058"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B5C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93058" w:rsidRPr="003B5CAA" w:rsidRDefault="00893058" w:rsidP="003B5C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893058" w:rsidRDefault="00893058" w:rsidP="000A029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6C34F8" w:rsidRPr="003B5CAA" w:rsidRDefault="006C34F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курса.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Что такое орфоэпия?(1ч.)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нормами литературного произношения. Углубление и расширение знаний и представлений о литературном языке. Знакомство с понятиями «орфоэпия», «орфография».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Обучение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правильному произношению слов, соблюдая орфоэпические нормы.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Что такое фонография или звукозапись?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понятиями «фонография» и «звукозапись». Знакомство с историей письма, с этапом развития письменности – фонографией. Расширение знаний о буквах и звуках.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Звуки не буквы!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наукой фонетикой, правилами чтения и записи транскрипции. Рассказ учителя об отличии « буквы» от «звука». Составление транскрипций.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4.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Звучащая строка.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фонетическими явлениями «звукозапись», «звукоподражание». Знакомство с терминами «ономатопеи», «аллитерация», «ассонанс». Развитие фонематического слуха.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5.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Банты и шарфы.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наукой орфоэпия, с нормами произношения. Знакомство с произношением слов банты и шарфы. Разыгрывание ситуаций с этими словами.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6.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</w:t>
      </w:r>
      <w:proofErr w:type="spell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Пигмалион</w:t>
      </w:r>
      <w:proofErr w:type="spell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 учит орфоэпии.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Продолжить знакомство с наукой орфоэпия, с нормами произношения. Знакомство с героями и содержанием комедии Бернарда Шоу «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Пигмалион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». Правильная постановка ударений в словах.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7.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Кис- кис! Мяу!, или</w:t>
      </w:r>
      <w:proofErr w:type="gram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К</w:t>
      </w:r>
      <w:proofErr w:type="gram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ое- что о звукоподражаниях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ономатопоэтическими словами или звукоподражаниями. Познакомить с образованием звукоподражаний. Сравнение звукоподражаний разных языков. Развитие культуры речи. Выполнение заданий по теме «Орфоэпия и фонетика».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8.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Имена вещей.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термином « лексика», и лексическим значением слов. Знакомство с толковыми словарями русского языка. Обогащение словарного запаса учащихся.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9.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 словарях энциклопедических и лингвистических.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Дается понятие о лексическом значении слов. Знакомство с лингвистическими словарями русского языка, с особенностями словарной статьи. Сравнение роли энциклопедических и лингвистических словарей. Обучение умению пользоваться различными словарями.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10.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 царстве смыслов много дорог.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многозначными словами, словам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омонимами. Рассматриваются способы и причины образования нескольких значений у слова. Практическая работа «Отличие многозначных слов и сло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омонимов».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11.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 и почему появляются новые слова?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Продолжение знакомства с лексическим значением слов. Работа с различными толковыми словарями, с историей появления новых слов в русском языке.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12.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Многозначность слова.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Рассказ о свойстве « многозначность слова», о строении словарной статьи толкового словаря. Выделение отличительных признаков многозначности и омонимии. Работа с толковыми словарями. Игра «Прямое и переносное значение слов».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13.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«Откуда катится каракатица?» О словарях, которые рассказывают об истории слов.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Рассматривается понятие «этимология», строение словарной статьи этимологического словаря. Работа с различными этимологическими и историческими словарями. Определение первоисточников слова.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14.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Об одном и том ж</w:t>
      </w:r>
      <w:proofErr w:type="gram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е-</w:t>
      </w:r>
      <w:proofErr w:type="gram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разными словами.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Изучается особенность синонимического ряда слов. Работа со словам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синонимами и правильным употреблением их в речи.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15.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 возникают названия.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речевых умений. Беседа о главных функциях языка. Вводится понятие «система номинации». Работа с этимологическими и историческими словарями.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16.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Слова – антиподы.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по содержанию стихотворения В. Полторацкого «Слово о словах». Вводится понятие «антонимы». Работа с пословицами и поговорками. Работа со «Словарем антонимов русского языка».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17.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Фразеологические обороты.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особенностей фразеологических сочетаний. Вводится понятие «фразеологические обороты». Беседа о правильном употреблении фразеологизмов в речи. Нахождение фразеологизмов в отрывке из повести А. Рыбакова «Приключение Кроша».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18.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Словари «чужих» слов.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Рассматриваются особенности строения словарной статьи словаря иностранных слов. Вводится понятие «устойчивые обороты». Работа со словарем иностранных слов и определением значения этих слов.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19.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Капитан и капуста.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происхождения и образования слов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капитан и капуста, говядина и ковбой, портные и мошенники. 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со словарем</w:t>
      </w: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Сравнение значения слов.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Тема20.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«Он весь свободы торжество».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Исследуются языковые особенности произведений А. С. Пушкина. Вводится понятие «литературный язык» и «живая народная речь». Нахождение строк народной речи в произведениях А. С. Пушкина.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Тема21.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Мы говорим его стихами.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Вводятся понятия «крылатые выражения» и «афоризмы. Нахождение афоризмов и крылатых выражений в произведениях А. С. Пушкина. Работа по обогащению словарного запаса учащихся.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Тема22.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Слова, придуманные писателями.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Продолжается работа над языковыми особенностями произведений А. С. Пушкина. Вводятся понятия «индивидуальн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авторские неологизмы» и «окказиональные неологизмы». Нахождение индивидуальн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авторских неологизмов в произведениях А. С. Пушкина.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23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proofErr w:type="gram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Слова</w:t>
      </w:r>
      <w:proofErr w:type="gram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уходящие и слова – новички.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особенностей устаревших сло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архаизмов. Знакомство со словам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новичками. Работа над пониманием и умение правильно употреблять архаизмы в речи. Рассматриваются виды неологизмов и виды архаизмов.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24.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Словарь языка Пушкина.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Рассматривается особенность построения «Словаря языка Пушкина». Знакомство с созданием «Словаря языка Пушкина». Беседа о значении этого словаря. Работа со словарем.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25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.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Смуглая Чернавка.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Рассматривается особенность древнерусских имен. Знакомство с историей русских имен, с первыми русскими именами, на примере произведений А. С. Пушкина. Показать значение древнерусских имен.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26.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Паронимы, или «</w:t>
      </w:r>
      <w:proofErr w:type="spell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ошибкоопасные</w:t>
      </w:r>
      <w:proofErr w:type="spell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» слова.(1ч.)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понятием «паронимы». Рассматриваются виды паронимов и способы их образования. Беседа о правильном употреблении паронимов в устной и письменной речи.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Тема27.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Ошибка Колумба. «Ложные друзья переводчика».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 явлением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межъязыковой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паронимии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Рассматриваются виды паронимов и способы их образования.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28.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Какой словарь поможет избежать ошибок? 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Знакомство со словарной статьей «Словаря паронимов», с видами словарей паронимов. Способы образования паронимов. Работа над умением правильно употреблять паронимы в устной и письменной речи.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29.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Словар</w:t>
      </w:r>
      <w:proofErr w:type="gramStart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ь-</w:t>
      </w:r>
      <w:proofErr w:type="gramEnd"/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грамотей.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словарной статьей орфографического словаря. Беседа о значении орфографического словаря. Работа с орфографическим словарем</w:t>
      </w: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30.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Научная этимология.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Знакомство со словарной статьей этимологического словаря.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Рассматривается значение этимологического словаря, история происхождения слов «вол», «волк» и «волынка», «запонка» и «запятая».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с этимологическим словарем.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31.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Какие бывают имена?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наукой «ономастика», С традиционными кличками животных на Руси. Рассматриваются способы и причины образования омонимов среди имен собственных. Работа со словарями.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Тема32.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Древнерусские имена.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историей образования древнерусских имен. Работа с этимологическим словарем.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Тема33.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Отчество и фамилия.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 об истории появления отчеств и фамилий в русском языке. Знакомство с наукой «антропонимика». Объяснение происхождений фамилий на примере стихотворения С. Михалкова.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 34.</w:t>
      </w:r>
      <w:r w:rsidRPr="003B5CAA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Надо ли останавливаться перед зеброй?(1ч.)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со способами номинации, аффиксальном словообразовании и словосложении. Использование уже имеющегося названия предмета. Вводится понятие «</w:t>
      </w:r>
      <w:r w:rsidRPr="003B5CA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метафорическая </w:t>
      </w: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номинация».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Основные требования к знаниям и умениям</w:t>
      </w:r>
    </w:p>
    <w:p w:rsidR="00893058" w:rsidRPr="003B5CAA" w:rsidRDefault="00893058" w:rsidP="003B5C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учащихся к концу 4-го класса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учащиеся должны знать: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-отличительные признаки основных языковых единиц;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основные термины и понятия, связанные с лексикой, синтаксисом, фонетикой, морфологией, орфографией;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-слова, словосочетания, предложения, текста;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-основные орфографические и пунктуационные правила;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-о некоторых нормах русского языка: произносительных,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словоупотребительных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учащиеся должны уметь: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-четко артикулировать слова, воспринимать и воспроизводить интонацию речи;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подбирать антонимы, синонимы, фразеологические обороты;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различать слов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а-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паронимы, омонимы, архаизмы, неологизмы;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пользоваться орфографическим,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словобразовательным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фразеологическим, этимологическими словарями.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VIII. Средства, необходимые для реализации программы:</w:t>
      </w:r>
    </w:p>
    <w:p w:rsidR="00893058" w:rsidRPr="003B5CAA" w:rsidRDefault="00893058" w:rsidP="003B5CAA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лингвистических словарей;</w:t>
      </w:r>
    </w:p>
    <w:p w:rsidR="00893058" w:rsidRPr="003B5CAA" w:rsidRDefault="00893058" w:rsidP="003B5CAA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карточек с играми и заданиями;</w:t>
      </w:r>
    </w:p>
    <w:p w:rsidR="00893058" w:rsidRPr="003B5CAA" w:rsidRDefault="00893058" w:rsidP="003B5CAA">
      <w:pPr>
        <w:numPr>
          <w:ilvl w:val="0"/>
          <w:numId w:val="2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наличие текстов для работы на занятиях.</w:t>
      </w:r>
    </w:p>
    <w:p w:rsidR="00893058" w:rsidRPr="003B5CAA" w:rsidRDefault="00893058" w:rsidP="003B5C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СПИСОК ЛИТЕРАТУРЫ: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Волина В. В. Веселая грамматика. М.: Знание, 1995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Волина В. В. </w:t>
      </w:r>
      <w:proofErr w:type="gram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Занимательное</w:t>
      </w:r>
      <w:proofErr w:type="gram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азбуковедение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М.: Просвещение, 1991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Волина В. В. Русский язык. Учимся играя. Екатеринбург ТОО. Издательство “АРГО”, 1996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Волина В. В. Русский язык в рассказах, сказках, стихах. Москва “АСТ”, 1996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Граник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Г. Г., Бондаренко С. М., Концевая Л. А. Секреты орфографии. Москва “Просвещение”, 1991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Занимательная грамматика. Сост. Бурлака Е. Г., Прокопенко И. Н. Донецк. ПКФ “БАО”, 1997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Журналы: “Начальная школа”, “Веселые картинки”, “</w:t>
      </w: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Мурзилка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”.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Канакина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В. П. Работа над трудными словами в начальных классах. Москва “Просвещение”, 1991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Левушкина О. Н. Словарная работа в начальных классах. (1-4) Москва “ВЛАДОС”, 2003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Маршак С. Веселая азбука. Веселый счет. Ростов-на-Дону кн. изд-во, 1991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Полякова А. В. Творческие учебные задания по русскому языку для учащихся 1-4 классов. Самара. Издательство “Сам Вен”, 1997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Превращения слов. Учебное пособие. Сост. Полякова А. В. Москва “Просвещение”, 1991 г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Рик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Т. Г. Доброе утро, Имя Прилагательное! М.: РИО “Самовар”, 1994 г.</w:t>
      </w:r>
    </w:p>
    <w:p w:rsidR="00893058" w:rsidRPr="003B5CAA" w:rsidRDefault="00893058" w:rsidP="003B5CAA">
      <w:pPr>
        <w:numPr>
          <w:ilvl w:val="0"/>
          <w:numId w:val="2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Рик</w:t>
      </w:r>
      <w:proofErr w:type="spellEnd"/>
      <w:r w:rsidRPr="003B5CA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Т. Г. Здравствуйте, Имя Существительное! М.: РИО “Самовар”, 1994 г.</w:t>
      </w:r>
    </w:p>
    <w:sectPr w:rsidR="00893058" w:rsidRPr="003B5CAA" w:rsidSect="003B5CAA">
      <w:footerReference w:type="default" r:id="rId10"/>
      <w:pgSz w:w="11906" w:h="16838"/>
      <w:pgMar w:top="567" w:right="424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FF3" w:rsidRDefault="00EF2FF3" w:rsidP="003B5CAA">
      <w:pPr>
        <w:spacing w:after="0" w:line="240" w:lineRule="auto"/>
      </w:pPr>
      <w:r>
        <w:separator/>
      </w:r>
    </w:p>
  </w:endnote>
  <w:endnote w:type="continuationSeparator" w:id="0">
    <w:p w:rsidR="00EF2FF3" w:rsidRDefault="00EF2FF3" w:rsidP="003B5C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2649526"/>
      <w:docPartObj>
        <w:docPartGallery w:val="Page Numbers (Bottom of Page)"/>
        <w:docPartUnique/>
      </w:docPartObj>
    </w:sdtPr>
    <w:sdtEndPr/>
    <w:sdtContent>
      <w:p w:rsidR="00340216" w:rsidRDefault="0034021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0296">
          <w:rPr>
            <w:noProof/>
          </w:rPr>
          <w:t>1</w:t>
        </w:r>
        <w:r>
          <w:fldChar w:fldCharType="end"/>
        </w:r>
      </w:p>
    </w:sdtContent>
  </w:sdt>
  <w:p w:rsidR="00340216" w:rsidRDefault="003402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FF3" w:rsidRDefault="00EF2FF3" w:rsidP="003B5CAA">
      <w:pPr>
        <w:spacing w:after="0" w:line="240" w:lineRule="auto"/>
      </w:pPr>
      <w:r>
        <w:separator/>
      </w:r>
    </w:p>
  </w:footnote>
  <w:footnote w:type="continuationSeparator" w:id="0">
    <w:p w:rsidR="00EF2FF3" w:rsidRDefault="00EF2FF3" w:rsidP="003B5C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43249"/>
    <w:multiLevelType w:val="multilevel"/>
    <w:tmpl w:val="C472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B573E"/>
    <w:multiLevelType w:val="multilevel"/>
    <w:tmpl w:val="6542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055C0"/>
    <w:multiLevelType w:val="multilevel"/>
    <w:tmpl w:val="EBB2C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A44CE1"/>
    <w:multiLevelType w:val="multilevel"/>
    <w:tmpl w:val="2E12B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514A39"/>
    <w:multiLevelType w:val="multilevel"/>
    <w:tmpl w:val="8414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A6546A"/>
    <w:multiLevelType w:val="multilevel"/>
    <w:tmpl w:val="4C26D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27721CE"/>
    <w:multiLevelType w:val="multilevel"/>
    <w:tmpl w:val="103AD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BA0D4D"/>
    <w:multiLevelType w:val="multilevel"/>
    <w:tmpl w:val="CC128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79439A"/>
    <w:multiLevelType w:val="multilevel"/>
    <w:tmpl w:val="4BDE0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4B26EC"/>
    <w:multiLevelType w:val="multilevel"/>
    <w:tmpl w:val="D9E6E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7D45A0"/>
    <w:multiLevelType w:val="multilevel"/>
    <w:tmpl w:val="8514E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BF76A7"/>
    <w:multiLevelType w:val="multilevel"/>
    <w:tmpl w:val="73C6E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055A5C"/>
    <w:multiLevelType w:val="multilevel"/>
    <w:tmpl w:val="71228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584820"/>
    <w:multiLevelType w:val="multilevel"/>
    <w:tmpl w:val="8354B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24B3513"/>
    <w:multiLevelType w:val="multilevel"/>
    <w:tmpl w:val="A8B49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C47AAF"/>
    <w:multiLevelType w:val="multilevel"/>
    <w:tmpl w:val="D05E1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D66440D"/>
    <w:multiLevelType w:val="multilevel"/>
    <w:tmpl w:val="B02AC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34A2E79"/>
    <w:multiLevelType w:val="multilevel"/>
    <w:tmpl w:val="072A3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7D65CD"/>
    <w:multiLevelType w:val="multilevel"/>
    <w:tmpl w:val="58F64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65D0FF1"/>
    <w:multiLevelType w:val="multilevel"/>
    <w:tmpl w:val="8464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75306E"/>
    <w:multiLevelType w:val="multilevel"/>
    <w:tmpl w:val="67280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7"/>
  </w:num>
  <w:num w:numId="5">
    <w:abstractNumId w:val="5"/>
  </w:num>
  <w:num w:numId="6">
    <w:abstractNumId w:val="18"/>
  </w:num>
  <w:num w:numId="7">
    <w:abstractNumId w:val="20"/>
  </w:num>
  <w:num w:numId="8">
    <w:abstractNumId w:val="6"/>
  </w:num>
  <w:num w:numId="9">
    <w:abstractNumId w:val="9"/>
  </w:num>
  <w:num w:numId="10">
    <w:abstractNumId w:val="17"/>
  </w:num>
  <w:num w:numId="11">
    <w:abstractNumId w:val="13"/>
  </w:num>
  <w:num w:numId="12">
    <w:abstractNumId w:val="3"/>
  </w:num>
  <w:num w:numId="13">
    <w:abstractNumId w:val="0"/>
  </w:num>
  <w:num w:numId="14">
    <w:abstractNumId w:val="19"/>
  </w:num>
  <w:num w:numId="15">
    <w:abstractNumId w:val="1"/>
  </w:num>
  <w:num w:numId="16">
    <w:abstractNumId w:val="2"/>
  </w:num>
  <w:num w:numId="17">
    <w:abstractNumId w:val="11"/>
  </w:num>
  <w:num w:numId="18">
    <w:abstractNumId w:val="10"/>
  </w:num>
  <w:num w:numId="19">
    <w:abstractNumId w:val="16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058"/>
    <w:rsid w:val="000A0296"/>
    <w:rsid w:val="00340216"/>
    <w:rsid w:val="0034379B"/>
    <w:rsid w:val="003442A7"/>
    <w:rsid w:val="003B5CAA"/>
    <w:rsid w:val="00436304"/>
    <w:rsid w:val="004A057B"/>
    <w:rsid w:val="005E1795"/>
    <w:rsid w:val="005F18F8"/>
    <w:rsid w:val="006018EE"/>
    <w:rsid w:val="006C34F8"/>
    <w:rsid w:val="0082042A"/>
    <w:rsid w:val="00820FA6"/>
    <w:rsid w:val="00893058"/>
    <w:rsid w:val="009027F7"/>
    <w:rsid w:val="009E68B5"/>
    <w:rsid w:val="00C6434A"/>
    <w:rsid w:val="00CD48BB"/>
    <w:rsid w:val="00EB16A8"/>
    <w:rsid w:val="00EF2FF3"/>
    <w:rsid w:val="00FB3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3058"/>
  </w:style>
  <w:style w:type="paragraph" w:styleId="a3">
    <w:name w:val="Normal (Web)"/>
    <w:basedOn w:val="a"/>
    <w:uiPriority w:val="99"/>
    <w:unhideWhenUsed/>
    <w:rsid w:val="00893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B5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CAA"/>
  </w:style>
  <w:style w:type="paragraph" w:styleId="a6">
    <w:name w:val="footer"/>
    <w:basedOn w:val="a"/>
    <w:link w:val="a7"/>
    <w:uiPriority w:val="99"/>
    <w:unhideWhenUsed/>
    <w:rsid w:val="003B5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C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93058"/>
  </w:style>
  <w:style w:type="paragraph" w:styleId="a3">
    <w:name w:val="Normal (Web)"/>
    <w:basedOn w:val="a"/>
    <w:uiPriority w:val="99"/>
    <w:unhideWhenUsed/>
    <w:rsid w:val="00893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B5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5CAA"/>
  </w:style>
  <w:style w:type="paragraph" w:styleId="a6">
    <w:name w:val="footer"/>
    <w:basedOn w:val="a"/>
    <w:link w:val="a7"/>
    <w:uiPriority w:val="99"/>
    <w:unhideWhenUsed/>
    <w:rsid w:val="003B5C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5C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F92A3-3E45-465E-8191-661E1D3F2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4608</Words>
  <Characters>26269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начальная школа</cp:lastModifiedBy>
  <cp:revision>11</cp:revision>
  <cp:lastPrinted>2020-09-21T09:59:00Z</cp:lastPrinted>
  <dcterms:created xsi:type="dcterms:W3CDTF">2019-03-31T07:00:00Z</dcterms:created>
  <dcterms:modified xsi:type="dcterms:W3CDTF">2021-05-17T09:14:00Z</dcterms:modified>
</cp:coreProperties>
</file>